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62" w:rsidRPr="00EC61CB" w:rsidRDefault="00EC61CB" w:rsidP="00EC61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Моя педагогическая работа.</w:t>
      </w:r>
    </w:p>
    <w:p w:rsidR="00896462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Учитель английского языка </w:t>
      </w:r>
      <w:r w:rsidR="00EC61CB" w:rsidRPr="00EC61CB">
        <w:rPr>
          <w:rFonts w:ascii="Times New Roman" w:hAnsi="Times New Roman" w:cs="Times New Roman"/>
          <w:sz w:val="28"/>
          <w:szCs w:val="28"/>
        </w:rPr>
        <w:t>первой квалификационной</w:t>
      </w:r>
      <w:bookmarkStart w:id="0" w:name="_GoBack"/>
      <w:bookmarkEnd w:id="0"/>
      <w:r w:rsidR="00EC61CB" w:rsidRPr="00EC61CB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EC61CB" w:rsidRPr="00DC3F11">
        <w:rPr>
          <w:sz w:val="28"/>
          <w:szCs w:val="28"/>
        </w:rPr>
        <w:t xml:space="preserve"> </w:t>
      </w:r>
      <w:r w:rsidRPr="008D6C2D">
        <w:rPr>
          <w:rFonts w:ascii="Times New Roman" w:hAnsi="Times New Roman" w:cs="Times New Roman"/>
          <w:kern w:val="36"/>
          <w:sz w:val="28"/>
          <w:szCs w:val="28"/>
          <w:lang w:eastAsia="ru-RU"/>
        </w:rPr>
        <w:t>МБОУ «Татаро-английская гимназия №16» города Казани Фатахова Миляуша Салиховна</w:t>
      </w:r>
    </w:p>
    <w:p w:rsidR="00EC61CB" w:rsidRPr="008D6C2D" w:rsidRDefault="00EC61CB" w:rsidP="00EC61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Моя методическая тема: «</w:t>
      </w:r>
      <w:r w:rsidRPr="008D6C2D">
        <w:rPr>
          <w:rFonts w:ascii="Times New Roman" w:hAnsi="Times New Roman" w:cs="Times New Roman"/>
          <w:bCs/>
          <w:iCs/>
          <w:kern w:val="36"/>
          <w:sz w:val="28"/>
          <w:szCs w:val="28"/>
          <w:lang w:eastAsia="ru-RU"/>
        </w:rPr>
        <w:t>Использование современных информационно-компьютерных технологий в деятельности учителя иностранного языка как средство активизации творческого потенциала обучающихся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eastAsia="ru-RU"/>
        </w:rPr>
        <w:t>».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  <w:lang w:eastAsia="ru-RU"/>
        </w:rPr>
        <w:t>Иностранный язык прочно вошел в нашу жизнь, демонстрируя свою привлекательность и большие потенциальные возможности для развития личности ученика. Но для того, чтобы сформировать стойкую положительную мотивацию ученика в отношении иностранного языка, чтобы добиться наиболее оптимального усвоения его базового уровня в школе необходимо находить самые доступные, перспективные и интересные методы и приемы обучения.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В современной педагогической практике применяются различные технологии обучения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. </w:t>
      </w:r>
      <w:r w:rsidR="00541492"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адача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t> учителя состоит </w:t>
      </w: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 определении путей повышения эффективности обучения английскому языку посредством внедрения в учебный процесс информационных технологий, которые позволяют активизировать творческий потенциал обучающихся и сформировать их коммуникативную компетенцию.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творчество, а также 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информационно-коммуникационных технологий,  интернет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способностей детей, их уровня знаний, склонностей и т.д.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</w:t>
      </w:r>
      <w:r w:rsidR="00C53BCD" w:rsidRPr="008D6C2D">
        <w:rPr>
          <w:rFonts w:ascii="Times New Roman" w:hAnsi="Times New Roman" w:cs="Times New Roman"/>
          <w:sz w:val="28"/>
          <w:szCs w:val="28"/>
        </w:rPr>
        <w:t xml:space="preserve">На своих урока я применяю </w:t>
      </w:r>
      <w:r w:rsidRPr="008D6C2D">
        <w:rPr>
          <w:rFonts w:ascii="Times New Roman" w:hAnsi="Times New Roman" w:cs="Times New Roman"/>
          <w:sz w:val="28"/>
          <w:szCs w:val="28"/>
        </w:rPr>
        <w:t>информационн</w:t>
      </w:r>
      <w:r w:rsidR="00C53BCD" w:rsidRPr="008D6C2D">
        <w:rPr>
          <w:rFonts w:ascii="Times New Roman" w:hAnsi="Times New Roman" w:cs="Times New Roman"/>
          <w:sz w:val="28"/>
          <w:szCs w:val="28"/>
        </w:rPr>
        <w:t>ых технологии, которые помогают обучающимся реализовать</w:t>
      </w:r>
      <w:r w:rsidR="00EC61CB">
        <w:rPr>
          <w:rFonts w:ascii="Times New Roman" w:hAnsi="Times New Roman" w:cs="Times New Roman"/>
          <w:sz w:val="28"/>
          <w:szCs w:val="28"/>
        </w:rPr>
        <w:t xml:space="preserve"> творческие виды деятельности</w:t>
      </w:r>
      <w:proofErr w:type="gramStart"/>
      <w:r w:rsidR="00EC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1CB">
        <w:rPr>
          <w:rFonts w:ascii="Times New Roman" w:hAnsi="Times New Roman" w:cs="Times New Roman"/>
          <w:sz w:val="28"/>
          <w:szCs w:val="28"/>
        </w:rPr>
        <w:t xml:space="preserve"> Э</w:t>
      </w:r>
      <w:r w:rsidRPr="008D6C2D">
        <w:rPr>
          <w:rFonts w:ascii="Times New Roman" w:hAnsi="Times New Roman" w:cs="Times New Roman"/>
          <w:sz w:val="28"/>
          <w:szCs w:val="28"/>
        </w:rPr>
        <w:t xml:space="preserve">то </w:t>
      </w:r>
      <w:r w:rsidRPr="008D6C2D">
        <w:rPr>
          <w:rFonts w:ascii="Times New Roman" w:hAnsi="Times New Roman" w:cs="Times New Roman"/>
          <w:sz w:val="28"/>
          <w:szCs w:val="28"/>
        </w:rPr>
        <w:lastRenderedPageBreak/>
        <w:t>включает</w:t>
      </w:r>
      <w:r w:rsidR="00EC61CB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8D6C2D">
        <w:rPr>
          <w:rFonts w:ascii="Times New Roman" w:hAnsi="Times New Roman" w:cs="Times New Roman"/>
          <w:sz w:val="28"/>
          <w:szCs w:val="28"/>
        </w:rPr>
        <w:t xml:space="preserve"> умения расспрашивать, объяснять, изучать, описывать, сравнивать, анализировать, оценивать, высказывать свои мнения и суждения, аргументировать их, проводить самостоятельный поиск необходимой информации, ориентироваться в тексте на английском языке, делать краткие сообщения на заданную тему.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Всё это позволит ученикам использовать приобретённые знания и умения в практической деятельности и повседневной жизни для общения с представителями других стран, получения сведений из иноязычных источников информации, необходимых в образовательных целях, расширения возможностей в выборе будущей профессиональной деятельности.  Использование на уроках элементов информационных технологий способствует формированию у школьников умений работать с различной информацией, критического к ней отношения, развивает логическое мышление, обеспечивает информационную и эмоциональную насыщенность уроков, способствует повышению интереса обучающихся к предмету, активизации их творческого потенциала, а также обеспечивает связь учебного материала с окружающей жизнью.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 </w:t>
      </w:r>
      <w:r w:rsidR="0011747F" w:rsidRPr="008D6C2D">
        <w:rPr>
          <w:rFonts w:ascii="Times New Roman" w:hAnsi="Times New Roman" w:cs="Times New Roman"/>
          <w:sz w:val="28"/>
          <w:szCs w:val="28"/>
        </w:rPr>
        <w:t>Я использование компьютерные и информационные технологии</w:t>
      </w:r>
      <w:r w:rsidRPr="008D6C2D">
        <w:rPr>
          <w:rFonts w:ascii="Times New Roman" w:hAnsi="Times New Roman" w:cs="Times New Roman"/>
          <w:sz w:val="28"/>
          <w:szCs w:val="28"/>
        </w:rPr>
        <w:t xml:space="preserve"> на второй и третьей ступенях обучения позволяет ученикам лучше подготовиться к итоговой аттестации по английскому языку в соответствии с требованиями государственного стандарта. В процессе обучения ученики совершенствуют знания, расширяют свой словарный запас с учётом практического владения иностранным языком в стандартных ситуациях.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 </w:t>
      </w:r>
      <w:r w:rsidRPr="008D6C2D">
        <w:rPr>
          <w:rFonts w:ascii="Times New Roman" w:hAnsi="Times New Roman" w:cs="Times New Roman"/>
          <w:sz w:val="28"/>
          <w:szCs w:val="28"/>
        </w:rPr>
        <w:t>Использование компьютера, создание мультимедийных презентаций – все это позволяет расширить рамки урока, делает процесс обучения интересным, более эффективным и продуктивным</w:t>
      </w:r>
      <w:r w:rsidR="00541492" w:rsidRPr="008D6C2D">
        <w:rPr>
          <w:rFonts w:ascii="Times New Roman" w:hAnsi="Times New Roman" w:cs="Times New Roman"/>
          <w:sz w:val="28"/>
          <w:szCs w:val="28"/>
        </w:rPr>
        <w:t>. В настоящее время применяются</w:t>
      </w:r>
      <w:r w:rsidRPr="008D6C2D">
        <w:rPr>
          <w:rFonts w:ascii="Times New Roman" w:hAnsi="Times New Roman" w:cs="Times New Roman"/>
          <w:sz w:val="28"/>
          <w:szCs w:val="28"/>
        </w:rPr>
        <w:t xml:space="preserve">  </w:t>
      </w:r>
      <w:r w:rsidR="00541492" w:rsidRPr="008D6C2D">
        <w:rPr>
          <w:rFonts w:ascii="Times New Roman" w:hAnsi="Times New Roman" w:cs="Times New Roman"/>
          <w:sz w:val="28"/>
          <w:szCs w:val="28"/>
        </w:rPr>
        <w:t>разнообраз</w:t>
      </w:r>
      <w:r w:rsidRPr="008D6C2D">
        <w:rPr>
          <w:rFonts w:ascii="Times New Roman" w:hAnsi="Times New Roman" w:cs="Times New Roman"/>
          <w:sz w:val="28"/>
          <w:szCs w:val="28"/>
        </w:rPr>
        <w:t xml:space="preserve">ные формы организации образовательного процесса. Так как информационные технологии являются как средством подачи материала, так и контролирующим средством, то подобные технологии обеспечивают </w:t>
      </w:r>
      <w:r w:rsidRPr="008D6C2D">
        <w:rPr>
          <w:rFonts w:ascii="Times New Roman" w:hAnsi="Times New Roman" w:cs="Times New Roman"/>
          <w:sz w:val="28"/>
          <w:szCs w:val="28"/>
        </w:rPr>
        <w:lastRenderedPageBreak/>
        <w:t>высокое качество подачи материала и используют различные коммуникативные каналы (текстовый, звуковой, графический, сенсорный и т.д.). Всё это позволяет увеличить мотивацию учащихся и сформировать их коммуникативную компетенцию.</w:t>
      </w:r>
      <w:r w:rsidRPr="008D6C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 Для использования на уроках иностранного языка в настоящее время предлагается широкий спектр компьютерных программ: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iCs/>
          <w:sz w:val="28"/>
          <w:szCs w:val="28"/>
        </w:rPr>
        <w:t>обучающие программы</w:t>
      </w:r>
      <w:r w:rsidRPr="008D6C2D">
        <w:rPr>
          <w:rFonts w:ascii="Times New Roman" w:hAnsi="Times New Roman" w:cs="Times New Roman"/>
          <w:sz w:val="28"/>
          <w:szCs w:val="28"/>
        </w:rPr>
        <w:t xml:space="preserve"> - для приобретения определенных знаний, умений и навыков;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iCs/>
          <w:sz w:val="28"/>
          <w:szCs w:val="28"/>
        </w:rPr>
        <w:t>тренирующие программы</w:t>
      </w:r>
      <w:r w:rsidRPr="008D6C2D">
        <w:rPr>
          <w:rFonts w:ascii="Times New Roman" w:hAnsi="Times New Roman" w:cs="Times New Roman"/>
          <w:sz w:val="28"/>
          <w:szCs w:val="28"/>
        </w:rPr>
        <w:t xml:space="preserve"> - для закрепления знаний и умений;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iCs/>
          <w:sz w:val="28"/>
          <w:szCs w:val="28"/>
        </w:rPr>
        <w:t>контролирующие программы</w:t>
      </w:r>
      <w:r w:rsidRPr="008D6C2D">
        <w:rPr>
          <w:rFonts w:ascii="Times New Roman" w:hAnsi="Times New Roman" w:cs="Times New Roman"/>
          <w:sz w:val="28"/>
          <w:szCs w:val="28"/>
        </w:rPr>
        <w:t xml:space="preserve"> – для контроля качества знаний и их корректирования;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C2D">
        <w:rPr>
          <w:rFonts w:ascii="Times New Roman" w:hAnsi="Times New Roman" w:cs="Times New Roman"/>
          <w:iCs/>
          <w:sz w:val="28"/>
          <w:szCs w:val="28"/>
        </w:rPr>
        <w:t xml:space="preserve">игровые программы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Используя компьютерные программы, реализуются следующие цели и задачи: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C2D">
        <w:rPr>
          <w:rFonts w:ascii="Times New Roman" w:hAnsi="Times New Roman" w:cs="Times New Roman"/>
          <w:sz w:val="28"/>
          <w:szCs w:val="28"/>
          <w:u w:val="single"/>
        </w:rPr>
        <w:t xml:space="preserve">1. при обучении фонетике: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а) приобретение навыков адекватного произношения и различения на слух.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б) формирование </w:t>
      </w:r>
      <w:proofErr w:type="spellStart"/>
      <w:r w:rsidRPr="008D6C2D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Pr="008D6C2D">
        <w:rPr>
          <w:rFonts w:ascii="Times New Roman" w:hAnsi="Times New Roman" w:cs="Times New Roman"/>
          <w:sz w:val="28"/>
          <w:szCs w:val="28"/>
        </w:rPr>
        <w:t xml:space="preserve">, произносительных и интонационных навыков.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  <w:u w:val="single"/>
        </w:rPr>
        <w:t xml:space="preserve">2. при обучении грамматике: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а) расширение объема грамматических средств, овладение новыми грамматическими явлениями и употребление их в речи;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б) формирование рецептивных грамматических навыков, совершенствование навыков распознавания и употребления в речи всех структурных и коммуникативных типов английского предложения (для старшеклассников), продуктивное овладение определенными грамматическими явлениями – например, распознавание и употребление в </w:t>
      </w:r>
      <w:r w:rsidRPr="008D6C2D">
        <w:rPr>
          <w:rFonts w:ascii="Times New Roman" w:hAnsi="Times New Roman" w:cs="Times New Roman"/>
          <w:sz w:val="28"/>
          <w:szCs w:val="28"/>
        </w:rPr>
        <w:lastRenderedPageBreak/>
        <w:t xml:space="preserve">речи различных типов предложений, конструкций (для учащихся средних классов);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C2D">
        <w:rPr>
          <w:rFonts w:ascii="Times New Roman" w:hAnsi="Times New Roman" w:cs="Times New Roman"/>
          <w:sz w:val="28"/>
          <w:szCs w:val="28"/>
          <w:u w:val="single"/>
        </w:rPr>
        <w:t xml:space="preserve">3. при работе с лексикой: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а) систематизация лексических единиц, расширение потенциального словаря, развитие навыков распознавания и использования в речи лексических единиц;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б) формирование лексических навыков чтения, </w:t>
      </w:r>
      <w:proofErr w:type="spellStart"/>
      <w:r w:rsidRPr="008D6C2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D6C2D">
        <w:rPr>
          <w:rFonts w:ascii="Times New Roman" w:hAnsi="Times New Roman" w:cs="Times New Roman"/>
          <w:sz w:val="28"/>
          <w:szCs w:val="28"/>
        </w:rPr>
        <w:t xml:space="preserve"> и продуктивных навыков письменной речи.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C2D">
        <w:rPr>
          <w:rFonts w:ascii="Times New Roman" w:hAnsi="Times New Roman" w:cs="Times New Roman"/>
          <w:sz w:val="28"/>
          <w:szCs w:val="28"/>
          <w:u w:val="single"/>
        </w:rPr>
        <w:t xml:space="preserve">4. при обучении чтению: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а) восприятие аутентичных текстов разных стилей (</w:t>
      </w:r>
      <w:proofErr w:type="gramStart"/>
      <w:r w:rsidRPr="008D6C2D">
        <w:rPr>
          <w:rFonts w:ascii="Times New Roman" w:hAnsi="Times New Roman" w:cs="Times New Roman"/>
          <w:sz w:val="28"/>
          <w:szCs w:val="28"/>
        </w:rPr>
        <w:t>публицистические</w:t>
      </w:r>
      <w:proofErr w:type="gramEnd"/>
      <w:r w:rsidRPr="008D6C2D">
        <w:rPr>
          <w:rFonts w:ascii="Times New Roman" w:hAnsi="Times New Roman" w:cs="Times New Roman"/>
          <w:sz w:val="28"/>
          <w:szCs w:val="28"/>
        </w:rPr>
        <w:t xml:space="preserve">, художественные, научно-популярные). Использование основных видов чтения: ознакомительные, изучающие, просмотровые, поисковые;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б) формирование умения самостоятельного преодоления языковых трудностей, оказание справочно-информационной поддержки путём предоставления языковой информации (электронные энциклопедии, автоматические словари).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sz w:val="28"/>
          <w:szCs w:val="28"/>
          <w:lang w:eastAsia="ru-RU"/>
        </w:rPr>
        <w:t>Формы работы с компьютерными программами включают изучение лексики, отработку произношения, обучение диалогической и монологической речи, обучение письму, отработку грамматических явлений. Это и определяет характер используемых упражнений и методических приемов. Наиболее часто применяются следующие:</w:t>
      </w:r>
    </w:p>
    <w:p w:rsidR="00896462" w:rsidRPr="008D6C2D" w:rsidRDefault="00896462" w:rsidP="008D6C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Вопросно-ответный диалог</w:t>
      </w:r>
      <w:r w:rsidRPr="008D6C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t>Суть работы обучаемого состоит в том, чтобы дать прямые ответы на вопросы компьютера, используя в качестве основы и схемы языковой материал, содержащийся в вопросе.</w:t>
      </w:r>
    </w:p>
    <w:p w:rsidR="00896462" w:rsidRPr="008D6C2D" w:rsidRDefault="00896462" w:rsidP="008D6C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Диалог с выборочным ответом</w:t>
      </w:r>
      <w:r w:rsidRPr="008D6C2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t>Для ответа компьютеру обучаемый выбирает один из ряда предлагаемых вариантов.</w:t>
      </w:r>
    </w:p>
    <w:p w:rsidR="00896462" w:rsidRPr="008D6C2D" w:rsidRDefault="00896462" w:rsidP="008D6C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Диалог со свободно конструируемым ответом</w:t>
      </w:r>
      <w:r w:rsidRPr="008D6C2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t>Такой диалог обеспечивается программой со всеми возможными вариантами ответов на</w:t>
      </w:r>
      <w:r w:rsidRPr="008D6C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поставленный компьютером вопрос, с тем, чтобы последний мог «узнать» и оценить правильность ответа.</w:t>
      </w:r>
    </w:p>
    <w:p w:rsidR="00896462" w:rsidRPr="008D6C2D" w:rsidRDefault="00896462" w:rsidP="008D6C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Упражнения на заполнение пропусков.</w:t>
      </w:r>
      <w:r w:rsidRPr="008D6C2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 предлагает </w:t>
      </w:r>
      <w:proofErr w:type="gramStart"/>
      <w:r w:rsidRPr="008D6C2D">
        <w:rPr>
          <w:rFonts w:ascii="Times New Roman" w:hAnsi="Times New Roman" w:cs="Times New Roman"/>
          <w:sz w:val="28"/>
          <w:szCs w:val="28"/>
          <w:lang w:eastAsia="ru-RU"/>
        </w:rPr>
        <w:t>обучаемому</w:t>
      </w:r>
      <w:proofErr w:type="gramEnd"/>
      <w:r w:rsidRPr="008D6C2D">
        <w:rPr>
          <w:rFonts w:ascii="Times New Roman" w:hAnsi="Times New Roman" w:cs="Times New Roman"/>
          <w:sz w:val="28"/>
          <w:szCs w:val="28"/>
          <w:lang w:eastAsia="ru-RU"/>
        </w:rPr>
        <w:t xml:space="preserve"> текст или набор предложений с пропусками. Необходимо заполнить пропуски, используя подсказку в виде русских слов, которые нужно перевести на иностранный язык и употребить в нужной форме. Можно также заполнить пропуски словами или словосочетаниями, выбирая их </w:t>
      </w:r>
      <w:proofErr w:type="gramStart"/>
      <w:r w:rsidRPr="008D6C2D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D6C2D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предложенных компьютером.</w:t>
      </w:r>
    </w:p>
    <w:p w:rsidR="00896462" w:rsidRPr="008D6C2D" w:rsidRDefault="00896462" w:rsidP="008D6C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C2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Упражнения для самоконтроля владения словарем</w:t>
      </w:r>
      <w:r w:rsidRPr="008D6C2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8D6C2D">
        <w:rPr>
          <w:rFonts w:ascii="Times New Roman" w:hAnsi="Times New Roman" w:cs="Times New Roman"/>
          <w:sz w:val="28"/>
          <w:szCs w:val="28"/>
          <w:lang w:eastAsia="ru-RU"/>
        </w:rPr>
        <w:t>Возможны варианты таких упражнений: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 Применение компьютерных программ позволяет сместить акцент с репродуктивной деятельности на творческую деятельность. Параллельные тексты на русском и английском языках помогают непроизвольному подсознательному установлению взаимосвязи между словами. Прослушивание материала облегчает и ускоряет его усвоение, помогает улучшению  английского произношения, выработке корректной интонации английского языка.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также способствует осуществлению групповой работы, позволяет осуществить планирование творческой деятельности, активную целенаправленную коммуникацию (внутри группы и с внешним миром), даёт возможности для организации коллективного творчества, поиска информации в открытых информационных сетях (при создании проекта и подготовки индивидуальных заданий) и подготовку отчётов о выполненной работе или проведённом мероприятии. </w:t>
      </w:r>
    </w:p>
    <w:p w:rsidR="00CF2ED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Результат работы достигается за счёт оптимального сочетания инновационных средств и методов обучения, что максимально активизирует познавательную деятельность, стремление к разрешению проблемных ситуаций и самостоятельность обучающихся.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 Как учитель иностранного языка, я заинтересована в развитии, обогащении речи учеников, </w:t>
      </w:r>
      <w:r w:rsidR="00541492" w:rsidRPr="008D6C2D">
        <w:rPr>
          <w:rFonts w:ascii="Times New Roman" w:hAnsi="Times New Roman" w:cs="Times New Roman"/>
          <w:sz w:val="28"/>
          <w:szCs w:val="28"/>
        </w:rPr>
        <w:lastRenderedPageBreak/>
        <w:t>формированием навыков правильного письма. Эффективными и приемлемыми для меня являются нетрадиционные ф</w:t>
      </w:r>
      <w:r w:rsidR="00CF2ED2" w:rsidRPr="008D6C2D">
        <w:rPr>
          <w:rFonts w:ascii="Times New Roman" w:hAnsi="Times New Roman" w:cs="Times New Roman"/>
          <w:sz w:val="28"/>
          <w:szCs w:val="28"/>
        </w:rPr>
        <w:t>ормы</w:t>
      </w:r>
    </w:p>
    <w:p w:rsidR="00896462" w:rsidRPr="008D6C2D" w:rsidRDefault="00CF2ED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C2D">
        <w:rPr>
          <w:rFonts w:ascii="Times New Roman" w:hAnsi="Times New Roman" w:cs="Times New Roman"/>
          <w:sz w:val="28"/>
          <w:szCs w:val="28"/>
        </w:rPr>
        <w:t xml:space="preserve">урока:  </w:t>
      </w:r>
      <w:r w:rsidR="00541492" w:rsidRPr="008D6C2D">
        <w:rPr>
          <w:rFonts w:ascii="Times New Roman" w:hAnsi="Times New Roman" w:cs="Times New Roman"/>
          <w:sz w:val="28"/>
          <w:szCs w:val="28"/>
        </w:rPr>
        <w:t>заочные экскурсии, урок-путеш</w:t>
      </w:r>
      <w:r w:rsidRPr="008D6C2D">
        <w:rPr>
          <w:rFonts w:ascii="Times New Roman" w:hAnsi="Times New Roman" w:cs="Times New Roman"/>
          <w:sz w:val="28"/>
          <w:szCs w:val="28"/>
        </w:rPr>
        <w:t>ествие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, урок - </w:t>
      </w:r>
      <w:r w:rsidRPr="008D6C2D">
        <w:rPr>
          <w:rFonts w:ascii="Times New Roman" w:hAnsi="Times New Roman" w:cs="Times New Roman"/>
          <w:sz w:val="28"/>
          <w:szCs w:val="28"/>
        </w:rPr>
        <w:t>КВН</w:t>
      </w:r>
      <w:r w:rsidR="00541492" w:rsidRPr="008D6C2D">
        <w:rPr>
          <w:rFonts w:ascii="Times New Roman" w:hAnsi="Times New Roman" w:cs="Times New Roman"/>
          <w:sz w:val="28"/>
          <w:szCs w:val="28"/>
        </w:rPr>
        <w:t>,</w:t>
      </w:r>
      <w:r w:rsidR="00541492" w:rsidRPr="008D6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492" w:rsidRPr="008D6C2D">
        <w:rPr>
          <w:rFonts w:ascii="Times New Roman" w:hAnsi="Times New Roman" w:cs="Times New Roman"/>
          <w:sz w:val="28"/>
          <w:szCs w:val="28"/>
        </w:rPr>
        <w:t>урок – спектакль, урок – праздник, видео урок, урок – интервью.</w:t>
      </w:r>
      <w:proofErr w:type="gramEnd"/>
      <w:r w:rsidR="00541492" w:rsidRPr="008D6C2D">
        <w:rPr>
          <w:rFonts w:ascii="Times New Roman" w:hAnsi="Times New Roman" w:cs="Times New Roman"/>
          <w:sz w:val="28"/>
          <w:szCs w:val="28"/>
        </w:rPr>
        <w:t xml:space="preserve"> Ролевые игры, творческие проекты и также делают урок интересным.  Например: «Визит к бабушке», «Хвастунишки», «Остров сокровищ», «Школа будущего», «Спасем планету», «Масс-медиа»  и т.д.  Включение творческих форм работы помогает детям в большей мере  раскрыть свои таланты,  проявить свою фантазию,  подчеркнуть неповторимость, изюминку личности ученика.   Поэтому  при изучении какого-либо раздела или вопросов программы стараюсь использовать    информационные технологии.</w:t>
      </w:r>
      <w:r w:rsidRPr="008D6C2D">
        <w:rPr>
          <w:rFonts w:ascii="Times New Roman" w:hAnsi="Times New Roman" w:cs="Times New Roman"/>
          <w:sz w:val="28"/>
          <w:szCs w:val="28"/>
        </w:rPr>
        <w:t xml:space="preserve"> 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По учебнику “ </w:t>
      </w:r>
      <w:r w:rsidR="00541492" w:rsidRPr="008D6C2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 -6” (авторы-О.В. Афанасьева</w:t>
      </w:r>
      <w:proofErr w:type="gramStart"/>
      <w:r w:rsidR="00541492" w:rsidRPr="008D6C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1492" w:rsidRPr="008D6C2D">
        <w:rPr>
          <w:rFonts w:ascii="Times New Roman" w:hAnsi="Times New Roman" w:cs="Times New Roman"/>
          <w:sz w:val="28"/>
          <w:szCs w:val="28"/>
        </w:rPr>
        <w:t xml:space="preserve"> И.В. Михеева)  учащиеся работали над темой «Проблемы окружающей среды». Начали с ознакомления с лексикой по теме, делали различные виды упражнений. Опираясь на имеющиеся знания учащихся по экологии, географии, биологии организовалось обсуждение по теме. Наряду с активизацией лексики, шла работа по овладению грамматическим материалом. Одна группа провела деловую игру в форме «круглого стола»: «Могу ли я помочь решить экологические проблемы в нашей местности?» Вторая группа выпустила стенгазету «Глобальные проблемы окружающей среды</w:t>
      </w:r>
      <w:r w:rsidR="00541492" w:rsidRPr="008D6C2D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541492" w:rsidRPr="008D6C2D">
        <w:rPr>
          <w:rFonts w:ascii="Times New Roman" w:hAnsi="Times New Roman" w:cs="Times New Roman"/>
          <w:sz w:val="28"/>
          <w:szCs w:val="28"/>
        </w:rPr>
        <w:t xml:space="preserve"> Также мы делали проектные работы по темам </w:t>
      </w:r>
      <w:r w:rsidR="00541492" w:rsidRPr="008D6C2D">
        <w:rPr>
          <w:rFonts w:ascii="Times New Roman" w:hAnsi="Times New Roman" w:cs="Times New Roman"/>
          <w:sz w:val="28"/>
          <w:szCs w:val="28"/>
          <w:lang w:val="tt-RU"/>
        </w:rPr>
        <w:t xml:space="preserve">“Идеальная семья”, “Мой милый дом”, “Мой кумир”, “Достопримечательности моего города”, “Винни приглашает в гости”, “Проблемы подростков” и т.д. 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Таким образом, информационно</w:t>
      </w:r>
      <w:r w:rsidR="00CF2ED2" w:rsidRPr="008D6C2D">
        <w:rPr>
          <w:rFonts w:ascii="Times New Roman" w:hAnsi="Times New Roman" w:cs="Times New Roman"/>
          <w:sz w:val="28"/>
          <w:szCs w:val="28"/>
        </w:rPr>
        <w:t xml:space="preserve"> </w:t>
      </w:r>
      <w:r w:rsidRPr="008D6C2D">
        <w:rPr>
          <w:rFonts w:ascii="Times New Roman" w:hAnsi="Times New Roman" w:cs="Times New Roman"/>
          <w:sz w:val="28"/>
          <w:szCs w:val="28"/>
        </w:rPr>
        <w:t xml:space="preserve">- компьютерные технологии являются средством активизации творческого потенциала и повышения качества знаний при изучении иностранного языка. 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lastRenderedPageBreak/>
        <w:t>Исследовательские типы информационных технологий с успехом применяются для подготовки выступлений учащихся на научно-практических конфере</w:t>
      </w:r>
      <w:r w:rsidR="00721A75" w:rsidRPr="008D6C2D">
        <w:rPr>
          <w:rFonts w:ascii="Times New Roman" w:hAnsi="Times New Roman" w:cs="Times New Roman"/>
          <w:sz w:val="28"/>
          <w:szCs w:val="28"/>
        </w:rPr>
        <w:t>нциях, гимназических чтениях, районных и дистанционных олимпиадах.</w:t>
      </w:r>
      <w:r w:rsidRPr="008D6C2D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НПК </w:t>
      </w:r>
      <w:proofErr w:type="spellStart"/>
      <w:r w:rsidRPr="008D6C2D">
        <w:rPr>
          <w:rFonts w:ascii="Times New Roman" w:hAnsi="Times New Roman" w:cs="Times New Roman"/>
          <w:sz w:val="28"/>
          <w:szCs w:val="28"/>
        </w:rPr>
        <w:t>им.Х.Атласи</w:t>
      </w:r>
      <w:proofErr w:type="spellEnd"/>
      <w:r w:rsidRPr="008D6C2D">
        <w:rPr>
          <w:rFonts w:ascii="Times New Roman" w:hAnsi="Times New Roman" w:cs="Times New Roman"/>
          <w:sz w:val="28"/>
          <w:szCs w:val="28"/>
        </w:rPr>
        <w:t xml:space="preserve">  (2011г. – 3место)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Республиканский конкурс «Национальный праздник» (2009г.)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НПК «Мир науки» (2009г. – благодарственное письмо)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Районный  конкурс  «Фестиваль английской песни» (2011,2010)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Районный  конкурс  сочинений-эссе «Казань  – спортивная» 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Районный  конкурс  рисунков «Я рисую английский…» (2009г.)</w:t>
      </w:r>
    </w:p>
    <w:p w:rsidR="00896462" w:rsidRPr="008D6C2D" w:rsidRDefault="00896462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Конкурс юных переводчиков имени </w:t>
      </w:r>
      <w:proofErr w:type="spellStart"/>
      <w:r w:rsidRPr="008D6C2D">
        <w:rPr>
          <w:rFonts w:ascii="Times New Roman" w:hAnsi="Times New Roman" w:cs="Times New Roman"/>
          <w:sz w:val="28"/>
          <w:szCs w:val="28"/>
        </w:rPr>
        <w:t>Ш.Мударриса</w:t>
      </w:r>
      <w:proofErr w:type="spellEnd"/>
      <w:r w:rsidRPr="008D6C2D">
        <w:rPr>
          <w:rFonts w:ascii="Times New Roman" w:hAnsi="Times New Roman" w:cs="Times New Roman"/>
          <w:sz w:val="28"/>
          <w:szCs w:val="28"/>
        </w:rPr>
        <w:t xml:space="preserve"> (2011)</w:t>
      </w:r>
    </w:p>
    <w:p w:rsidR="00D030F8" w:rsidRPr="008D6C2D" w:rsidRDefault="00186957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="00D030F8" w:rsidRPr="008D6C2D">
        <w:rPr>
          <w:rFonts w:ascii="Times New Roman" w:hAnsi="Times New Roman" w:cs="Times New Roman"/>
          <w:sz w:val="28"/>
          <w:szCs w:val="28"/>
        </w:rPr>
        <w:t>научно</w:t>
      </w:r>
      <w:r w:rsidRPr="008D6C2D">
        <w:rPr>
          <w:rFonts w:ascii="Times New Roman" w:hAnsi="Times New Roman" w:cs="Times New Roman"/>
          <w:sz w:val="28"/>
          <w:szCs w:val="28"/>
        </w:rPr>
        <w:t>–практическая конференция</w:t>
      </w:r>
      <w:r w:rsidR="00D030F8" w:rsidRPr="008D6C2D">
        <w:rPr>
          <w:rFonts w:ascii="Times New Roman" w:hAnsi="Times New Roman" w:cs="Times New Roman"/>
          <w:sz w:val="28"/>
          <w:szCs w:val="28"/>
        </w:rPr>
        <w:t xml:space="preserve"> «Наука, образование и спорт: история, современность, перспективы» (2012-2013)</w:t>
      </w:r>
    </w:p>
    <w:p w:rsidR="00D030F8" w:rsidRPr="008D6C2D" w:rsidRDefault="00D030F8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Международный конкурс для педагогов «Открытый урок» (2013)</w:t>
      </w:r>
    </w:p>
    <w:p w:rsidR="00D030F8" w:rsidRPr="008D6C2D" w:rsidRDefault="00D030F8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Всероссийский дистанционный конкурс ученических рефератов «Кругозор» (2013)</w:t>
      </w:r>
    </w:p>
    <w:p w:rsidR="00511AD7" w:rsidRPr="008D6C2D" w:rsidRDefault="00511AD7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Международный игровой конкурс “</w:t>
      </w:r>
      <w:r w:rsidRPr="008D6C2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8D6C2D">
        <w:rPr>
          <w:rFonts w:ascii="Times New Roman" w:hAnsi="Times New Roman" w:cs="Times New Roman"/>
          <w:sz w:val="28"/>
          <w:szCs w:val="28"/>
        </w:rPr>
        <w:t xml:space="preserve"> </w:t>
      </w:r>
      <w:r w:rsidRPr="008D6C2D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8D6C2D">
        <w:rPr>
          <w:rFonts w:ascii="Times New Roman" w:hAnsi="Times New Roman" w:cs="Times New Roman"/>
          <w:sz w:val="28"/>
          <w:szCs w:val="28"/>
        </w:rPr>
        <w:t>”(2010,2011,2012, 2013)</w:t>
      </w:r>
    </w:p>
    <w:p w:rsidR="00D030F8" w:rsidRPr="008D6C2D" w:rsidRDefault="00D030F8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Всероссийская дистанционная олимпиада по английскому языку «Вот задачка»</w:t>
      </w:r>
      <w:r w:rsidR="00721A75" w:rsidRPr="008D6C2D">
        <w:rPr>
          <w:rFonts w:ascii="Times New Roman" w:hAnsi="Times New Roman" w:cs="Times New Roman"/>
          <w:sz w:val="28"/>
          <w:szCs w:val="28"/>
        </w:rPr>
        <w:t xml:space="preserve"> (диплом 2 степени) (2013)</w:t>
      </w:r>
    </w:p>
    <w:p w:rsidR="00D030F8" w:rsidRPr="008D6C2D" w:rsidRDefault="00721A75" w:rsidP="008D6C2D">
      <w:pPr>
        <w:numPr>
          <w:ilvl w:val="0"/>
          <w:numId w:val="1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Всероссийская дистанционная олимпиада по английскому языку «Английский язык в школе» (2013)</w:t>
      </w:r>
    </w:p>
    <w:p w:rsidR="00511AD7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    Небольшая практика использования проектной технологии показывает, что вместе учиться не только легче и интереснее, но и значительно эффективнее.</w:t>
      </w:r>
    </w:p>
    <w:p w:rsidR="00511AD7" w:rsidRPr="008D6C2D" w:rsidRDefault="00511AD7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 xml:space="preserve">2009-2010 </w:t>
      </w:r>
      <w:r w:rsidR="00721A75" w:rsidRPr="008D6C2D">
        <w:rPr>
          <w:rFonts w:ascii="Times New Roman" w:hAnsi="Times New Roman" w:cs="Times New Roman"/>
          <w:sz w:val="28"/>
          <w:szCs w:val="28"/>
        </w:rPr>
        <w:t>учебный год – 63</w:t>
      </w:r>
      <w:r w:rsidRPr="008D6C2D">
        <w:rPr>
          <w:rFonts w:ascii="Times New Roman" w:hAnsi="Times New Roman" w:cs="Times New Roman"/>
          <w:sz w:val="28"/>
          <w:szCs w:val="28"/>
        </w:rPr>
        <w:t>%</w:t>
      </w:r>
    </w:p>
    <w:p w:rsidR="00721A75" w:rsidRPr="008D6C2D" w:rsidRDefault="00721A75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2010-2011 учебный год</w:t>
      </w:r>
      <w:r w:rsidR="00CF2ED2" w:rsidRPr="008D6C2D">
        <w:rPr>
          <w:rFonts w:ascii="Times New Roman" w:hAnsi="Times New Roman" w:cs="Times New Roman"/>
          <w:sz w:val="28"/>
          <w:szCs w:val="28"/>
        </w:rPr>
        <w:t xml:space="preserve"> – 67</w:t>
      </w:r>
      <w:r w:rsidRPr="008D6C2D">
        <w:rPr>
          <w:rFonts w:ascii="Times New Roman" w:hAnsi="Times New Roman" w:cs="Times New Roman"/>
          <w:sz w:val="28"/>
          <w:szCs w:val="28"/>
        </w:rPr>
        <w:t>%</w:t>
      </w:r>
    </w:p>
    <w:p w:rsidR="00721A75" w:rsidRPr="008D6C2D" w:rsidRDefault="00721A75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2011-2012 учебный год – 67%</w:t>
      </w:r>
    </w:p>
    <w:p w:rsidR="00721A75" w:rsidRPr="008D6C2D" w:rsidRDefault="00721A75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2012-2013 учебный год – 73%</w:t>
      </w: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lastRenderedPageBreak/>
        <w:t xml:space="preserve">Учителю необходимо постоянно искать новые подходы в преподавании, находить такие методы обучения, которые активизировали бы  мыслительную деятельность </w:t>
      </w:r>
      <w:proofErr w:type="gramStart"/>
      <w:r w:rsidRPr="008D6C2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8D6C2D">
        <w:rPr>
          <w:rFonts w:ascii="Times New Roman" w:hAnsi="Times New Roman" w:cs="Times New Roman"/>
          <w:sz w:val="28"/>
          <w:szCs w:val="28"/>
        </w:rPr>
        <w:t xml:space="preserve">, позволили бы сделать учебный процесс качественным, эффективным и в то же время привлекательным и интересным. С этой целью стараюсь систематически повышать квалификацию: </w:t>
      </w:r>
    </w:p>
    <w:p w:rsidR="00896462" w:rsidRPr="008D6C2D" w:rsidRDefault="00896462" w:rsidP="008D6C2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«Современные подходы к обновлению содержания иноязычного образования» (2007г.)</w:t>
      </w:r>
    </w:p>
    <w:p w:rsidR="00511AD7" w:rsidRPr="008D6C2D" w:rsidRDefault="00511AD7" w:rsidP="008D6C2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«Основы компьютерной грамотности» (2008)</w:t>
      </w:r>
    </w:p>
    <w:p w:rsidR="00511AD7" w:rsidRPr="008D6C2D" w:rsidRDefault="00511AD7" w:rsidP="008D6C2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«Организация и проведение государственной (итоговой) аттестации выпускников общеобразовательных учреждений» (2008)</w:t>
      </w:r>
    </w:p>
    <w:p w:rsidR="00511AD7" w:rsidRPr="008D6C2D" w:rsidRDefault="00896462" w:rsidP="008D6C2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«Коммуникативные технологии языкового образова</w:t>
      </w:r>
      <w:r w:rsidR="00511AD7" w:rsidRPr="008D6C2D">
        <w:rPr>
          <w:rFonts w:ascii="Times New Roman" w:hAnsi="Times New Roman" w:cs="Times New Roman"/>
          <w:sz w:val="28"/>
          <w:szCs w:val="28"/>
        </w:rPr>
        <w:t>ния» (2008)</w:t>
      </w:r>
    </w:p>
    <w:p w:rsidR="00511AD7" w:rsidRPr="008D6C2D" w:rsidRDefault="00511AD7" w:rsidP="008D6C2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Дистанционное обучение программе «Английский язык для Республики Татарстан» 16 уровень (2011-2012)</w:t>
      </w:r>
    </w:p>
    <w:p w:rsidR="00511AD7" w:rsidRPr="008D6C2D" w:rsidRDefault="00511AD7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462" w:rsidRPr="008D6C2D" w:rsidRDefault="00896462" w:rsidP="008D6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2D">
        <w:rPr>
          <w:rFonts w:ascii="Times New Roman" w:hAnsi="Times New Roman" w:cs="Times New Roman"/>
          <w:sz w:val="28"/>
          <w:szCs w:val="28"/>
        </w:rPr>
        <w:t>Приложение №1 (Презентация)</w:t>
      </w:r>
    </w:p>
    <w:sectPr w:rsidR="00896462" w:rsidRPr="008D6C2D" w:rsidSect="0047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44"/>
    <w:multiLevelType w:val="hybridMultilevel"/>
    <w:tmpl w:val="F8EAEC4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F154CDE"/>
    <w:multiLevelType w:val="multilevel"/>
    <w:tmpl w:val="5256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0E25276"/>
    <w:multiLevelType w:val="multilevel"/>
    <w:tmpl w:val="A06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4582F5D"/>
    <w:multiLevelType w:val="hybridMultilevel"/>
    <w:tmpl w:val="6CC6627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4E53A49"/>
    <w:multiLevelType w:val="multilevel"/>
    <w:tmpl w:val="AA96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D4E5C"/>
    <w:multiLevelType w:val="multilevel"/>
    <w:tmpl w:val="D63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CA276BD"/>
    <w:multiLevelType w:val="multilevel"/>
    <w:tmpl w:val="2A0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067E2B"/>
    <w:multiLevelType w:val="multilevel"/>
    <w:tmpl w:val="2C22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03FC8"/>
    <w:multiLevelType w:val="multilevel"/>
    <w:tmpl w:val="531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3A982960"/>
    <w:multiLevelType w:val="multilevel"/>
    <w:tmpl w:val="FE5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492534E"/>
    <w:multiLevelType w:val="multilevel"/>
    <w:tmpl w:val="258C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4A706B0"/>
    <w:multiLevelType w:val="multilevel"/>
    <w:tmpl w:val="5C6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6770D37"/>
    <w:multiLevelType w:val="hybridMultilevel"/>
    <w:tmpl w:val="3A3C6E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CD69EB"/>
    <w:multiLevelType w:val="multilevel"/>
    <w:tmpl w:val="6C1CC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92774"/>
    <w:multiLevelType w:val="multilevel"/>
    <w:tmpl w:val="97F62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D4F86"/>
    <w:multiLevelType w:val="multilevel"/>
    <w:tmpl w:val="3F261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27D88"/>
    <w:multiLevelType w:val="multilevel"/>
    <w:tmpl w:val="2B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2EE602D"/>
    <w:multiLevelType w:val="multilevel"/>
    <w:tmpl w:val="F03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7BD6753"/>
    <w:multiLevelType w:val="multilevel"/>
    <w:tmpl w:val="73A05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18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10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99A"/>
    <w:rsid w:val="000060C5"/>
    <w:rsid w:val="000B64E2"/>
    <w:rsid w:val="0011747F"/>
    <w:rsid w:val="00150B94"/>
    <w:rsid w:val="00186957"/>
    <w:rsid w:val="002615CF"/>
    <w:rsid w:val="00322825"/>
    <w:rsid w:val="00475CCB"/>
    <w:rsid w:val="00511AD7"/>
    <w:rsid w:val="00541492"/>
    <w:rsid w:val="005871E2"/>
    <w:rsid w:val="005B1858"/>
    <w:rsid w:val="005D6948"/>
    <w:rsid w:val="005F6AFF"/>
    <w:rsid w:val="006F5B9F"/>
    <w:rsid w:val="00721A75"/>
    <w:rsid w:val="00771295"/>
    <w:rsid w:val="007B2C7B"/>
    <w:rsid w:val="007C034F"/>
    <w:rsid w:val="007F0277"/>
    <w:rsid w:val="00823CAB"/>
    <w:rsid w:val="00896462"/>
    <w:rsid w:val="008D6C2D"/>
    <w:rsid w:val="00900CC1"/>
    <w:rsid w:val="009B0D6F"/>
    <w:rsid w:val="00A04B96"/>
    <w:rsid w:val="00A31A68"/>
    <w:rsid w:val="00A63089"/>
    <w:rsid w:val="00A903F0"/>
    <w:rsid w:val="00A97CB8"/>
    <w:rsid w:val="00AB2772"/>
    <w:rsid w:val="00B91ADD"/>
    <w:rsid w:val="00C206D7"/>
    <w:rsid w:val="00C53BCD"/>
    <w:rsid w:val="00CF0C37"/>
    <w:rsid w:val="00CF2ED2"/>
    <w:rsid w:val="00D030F8"/>
    <w:rsid w:val="00D1699A"/>
    <w:rsid w:val="00D50483"/>
    <w:rsid w:val="00DE5621"/>
    <w:rsid w:val="00DE7FAD"/>
    <w:rsid w:val="00E46C60"/>
    <w:rsid w:val="00E55FE0"/>
    <w:rsid w:val="00EC61CB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C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D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2911">
                  <w:marLeft w:val="3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29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291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1428</Words>
  <Characters>10951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2014-01-19T13:36:00Z</dcterms:created>
  <dcterms:modified xsi:type="dcterms:W3CDTF">2014-01-21T18:26:00Z</dcterms:modified>
</cp:coreProperties>
</file>